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BẢN MẪU – dữ liệu giả</w:t>
      </w:r>
    </w:p>
    <w:p>
      <w:pPr>
        <w:spacing w:before="0" w:after="0" w:line="276" w:lineRule="auto"/>
        <w:jc w:val="right"/>
      </w:pP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Mẫu 02A-HD KĐ.ĐG</w:t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9"/>
        <w:gridCol w:w="5426"/>
      </w:tblGrid>
      <w:tr>
        <w:tc>
          <w:tcPr>
            <w:tcW w:w="392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ĐẢNG BỘ ........................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CHI BỘ ........................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*</w:t>
            </w:r>
          </w:p>
        </w:tc>
        <w:tc>
          <w:tcPr>
            <w:tcW w:w="542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u w:val="single"/>
                <w:sz w:val="28"/>
                <w:szCs w:val="28"/>
              </w:rPr>
              <w:t xml:space="preserve">ĐẢNG CỘNG SẢN VIỆT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............, ngày ..... tháng ..... năm 2026</w:t>
            </w:r>
          </w:p>
        </w:tc>
      </w:tr>
    </w:tbl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BẢN KIỂM ĐIỂM, ĐÁNH GIÁ, XẾP LOẠI CHẤT LƯỢNG CÁ NHÂN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Năm 2026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Họ và tên: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Ngày sinh: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Chức vụ đảng, chính quyền, đoàn thể: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Đơn vị công tác: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Sinh hoạt tại chi bộ: </w:t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I. Ưu điểm, kết quả đạt được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Về tư tưởng chính trị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Về phẩm chất đạo đức, lối sống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3. Về tác phong, lề lối làm việc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4. Về ý thức tổ chức kỷ luật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5. Kết quả thực hiện chức trách, nhiệm vụ được giao (kết quả lĩnh vực, đơn vị phụ trách)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6. Năng lực lãnh đạo, quản lý; trách nhiệm nêu gương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7. Việc thực hiện cam kết tu dưỡng, rèn luyện, phấn đấu hằng năm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II. Hạn chế, khuyết điểm và nguyên nhân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III. Kết quả khắc phục những hạn chế, khuyết điểm đã được cấp có thẩm quyền kết luận hoặc được chỉ ra ở các kỳ kiểm điểm trước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IV. Giải trình những vấn đề được gợi ý kiểm điểm (nếu có)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V. Làm rõ trách nhiệm của cá nhân đối với những hạn chế, khuyết điểm của tập thể (nếu có)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VI. Phương hướng, biện pháp khắc phục hạn chế, khuyết điểm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VII. Tự nhận mức xếp loại chất lượng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Xếp loại cán bộ, công chức, viên chức: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8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Xếp loại đảng viên: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10"/>
        <w:gridCol w:w="5145"/>
      </w:tblGrid>
      <w:tr>
        <w:tc>
          <w:tcPr>
            <w:tcW w:w="421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</w:tc>
        <w:tc>
          <w:tcPr>
            <w:tcW w:w="514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NGƯỜI TỰ KIỂM ĐIỂM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r>
          </w:p>
        </w:tc>
      </w:tr>
    </w:tbl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BẢN MẪU – dữ liệu giả</w:t>
      </w:r>
    </w:p>
    <w:p>
      <w:pPr>
        <w:spacing w:before="0" w:after="0" w:line="276" w:lineRule="auto"/>
        <w:jc w:val="right"/>
      </w:pP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Mẫu 02B-HD KĐ.ĐG</w:t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9"/>
        <w:gridCol w:w="5426"/>
      </w:tblGrid>
      <w:tr>
        <w:tc>
          <w:tcPr>
            <w:tcW w:w="392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ĐẢNG BỘ ........................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CHI BỘ ........................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*</w:t>
            </w:r>
          </w:p>
        </w:tc>
        <w:tc>
          <w:tcPr>
            <w:tcW w:w="542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u w:val="single"/>
                <w:sz w:val="28"/>
                <w:szCs w:val="28"/>
              </w:rPr>
              <w:t xml:space="preserve">ĐẢNG CỘNG SẢN VIỆT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............, ngày ..... tháng ..... năm 2026</w:t>
            </w:r>
          </w:p>
        </w:tc>
      </w:tr>
    </w:tbl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BẢN KIỂM ĐIỂM, ĐÁNH GIÁ, XẾP LOẠI CHẤT LƯỢNG CÁ NHÂN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Năm 2026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Họ và tên: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Ngày sinh: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Chức vụ đảng, chính quyền, đoàn thể: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Đơn vị công tác: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Sinh hoạt tại chi bộ: </w:t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I. Ưu điểm, kết quả đạt được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Về tư tưởng chính trị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Về phẩm chất đạo đức, lối sống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3. Về tác phong, lề lối làm việc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4. Về ý thức tổ chức kỷ luật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5. Kết quả thực hiện chức trách, nhiệm vụ được giao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6. Việc thực hiện cam kết tu dưỡng, rèn luyện, phấn đấu hằng năm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II. Hạn chế, khuyết điểm và nguyên nhân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III. Kết quả khắc phục những hạn chế, khuyết điểm đã được cấp có thẩm quyền kết luận hoặc được chỉ ra ở các kỳ kiểm điểm trước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IV. Giải trình những vấn đề được gợi ý kiểm điểm (nếu có)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V. Làm rõ trách nhiệm của cá nhân đối với những hạn chế, khuyết điểm của tập thể (nếu có)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VI. Phương hướng, biện pháp khắc phục hạn chế, khuyết điểm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VII. Tự nhận mức xếp loại chất lượng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Xếp loại cán bộ, công chức, viên chức: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8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Xếp loại đảng viên: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10"/>
        <w:gridCol w:w="5145"/>
      </w:tblGrid>
      <w:tr>
        <w:tc>
          <w:tcPr>
            <w:tcW w:w="421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</w:tc>
        <w:tc>
          <w:tcPr>
            <w:tcW w:w="514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NGƯỜI TỰ KIỂM ĐIỂM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r>
          </w:p>
        </w:tc>
      </w:tr>
    </w:tbl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BẢN MẪU – dữ liệu giả</w:t>
      </w:r>
    </w:p>
    <w:p>
      <w:pPr>
        <w:spacing w:before="0" w:after="0" w:line="276" w:lineRule="auto"/>
        <w:jc w:val="right"/>
      </w:pP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Mẫu 02C-HD KĐ.ĐG</w:t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9"/>
        <w:gridCol w:w="5426"/>
      </w:tblGrid>
      <w:tr>
        <w:tc>
          <w:tcPr>
            <w:tcW w:w="392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ĐẢNG BỘ ........................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CHI BỘ ........................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  <w:t xml:space="preserve">*</w:t>
            </w:r>
          </w:p>
        </w:tc>
        <w:tc>
          <w:tcPr>
            <w:tcW w:w="542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u w:val="single"/>
                <w:sz w:val="28"/>
                <w:szCs w:val="28"/>
              </w:rPr>
              <w:t xml:space="preserve">ĐẢNG CỘNG SẢN VIỆT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............, ngày ..... tháng ..... năm 2026</w:t>
            </w:r>
          </w:p>
        </w:tc>
      </w:tr>
    </w:tbl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BẢN KIỂM ĐIỂM ĐẢNG VIÊN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Năm 2026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Họ và tên: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Ngày sinh: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Chức vụ đảng, chính quyền, đoàn thể: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Đơn vị công tác: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Sinh hoạt tại chi bộ: </w:t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I. Ưu điểm, kết quả đạt được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Về tư tưởng chính trị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Về phẩm chất đạo đức, lối sống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3. Về ý thức tổ chức kỷ luật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4. Việc thực hiện nhiệm vụ đảng viên; nhiệm vụ ở nơi làm việc và nghĩa vụ công dân nơi cư trú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5. Việc thực hiện cam kết tu dưỡng, rèn luyện, phấn đấu hằng năm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II. Hạn chế, khuyết điểm và nguyên nhân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III. Kết quả khắc phục những hạn chế, khuyết điểm đã được chỉ ra ở các kỳ kiểm điểm trước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IV. Phương hướng, biện pháp khắc phục hạn chế, khuyết điểm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V. Tự nhận mức xếp loại chất lượng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10"/>
        <w:gridCol w:w="5145"/>
      </w:tblGrid>
      <w:tr>
        <w:tc>
          <w:tcPr>
            <w:tcW w:w="421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</w:tc>
        <w:tc>
          <w:tcPr>
            <w:tcW w:w="514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NGƯỜI TỰ KIỂM ĐIỂM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r>
          </w:p>
        </w:tc>
      </w:tr>
    </w:tbl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BẢN MẪU – dữ liệu giả</w:t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29"/>
        <w:gridCol w:w="5426"/>
      </w:tblGrid>
      <w:tr>
        <w:tc>
          <w:tcPr>
            <w:tcW w:w="3929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</w:tc>
        <w:tc>
          <w:tcPr>
            <w:tcW w:w="542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CỘNG HOÀ XÃ HỘI CHỦ NGHĨA VIỆT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u w:val="single"/>
                <w:sz w:val="28"/>
                <w:szCs w:val="28"/>
              </w:rPr>
              <w:t xml:space="preserve">Độc lập - Tự do - Hạnh phúc</w:t>
            </w:r>
          </w:p>
        </w:tc>
      </w:tr>
    </w:tbl>
    <w:p>
      <w:pPr>
        <w:spacing w:before="0" w:after="0" w:line="276" w:lineRule="auto"/>
        <w:jc w:val="righ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............, ngày ..... tháng ..... năm 2026</w:t>
      </w:r>
    </w:p>
    <w:p>
      <w:pPr>
        <w:spacing w:before="24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BẢN KIỂM ĐIỂM CÁ NHÂN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Năm 2026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Họ và tên: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Ngày sinh: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Chức vụ, chức danh: </w:t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Đơn vị công tác: </w:t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I. Ưu điểm, kết quả đạt được</w:t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1. Về chính trị tư tưởng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2. Về đạo đức, lối sống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3. Về tác phong, lề lối làm việc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4. Về ý thức tổ chức kỷ luật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5. Kết quả thực hiện chức trách, nhiệm vụ được giao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0" w:after="40" w:line="276" w:lineRule="auto"/>
        <w:jc w:val="left"/>
      </w:pPr>
      <w:r>
        <w:rPr>
          <w:rFonts w:ascii="Times New Roman" w:hAnsi="Times New Roman" w:cs="Times New Roman" w:eastAsia="Times New Roman"/>
          <w:i/>
          <w:sz w:val="28"/>
          <w:szCs w:val="28"/>
        </w:rPr>
        <w:t xml:space="preserve">6. Thái độ phục vụ Nhân dân, doanh nghiệp; tinh thần phối hợp với đồng nghiệp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II. Hạn chế, khuyết điểm và nguyên nhân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III. Phương hướng, biện pháp khắc phục</w:t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tabs>
          <w:tab w:val="right" w:leader="dot" w:pos="9355"/>
        </w:tabs>
        <w:spacing w:before="0" w:after="6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ab/>
      </w:r>
    </w:p>
    <w:p>
      <w:pPr>
        <w:spacing w:before="120" w:after="80" w:line="276" w:lineRule="auto"/>
        <w:jc w:val="left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IV. Tự nhận mức xếp loại chất lượng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xuất sắc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tốt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Hoàn thành nhiệm vụ</w:t>
      </w:r>
    </w:p>
    <w:p>
      <w:pPr>
        <w:spacing w:before="0" w:after="0" w:line="276" w:lineRule="auto"/>
        <w:jc w:val="left"/>
      </w:pPr>
      <w:r>
        <w:rPr>
          <w:rFonts w:ascii="Times New Roman" w:hAnsi="Times New Roman" w:cs="Times New Roman" w:eastAsia="Times New Roman"/>
          <w:sz w:val="28"/>
          <w:szCs w:val="28"/>
        </w:rPr>
        <w:t xml:space="preserve">☐ Không hoàn thành nhiệm vụ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 w:eastAsia="Times New Roman"/>
          <w:sz w:val="28"/>
          <w:szCs w:val="28"/>
        </w:rPr>
      </w:r>
    </w:p>
    <w:tbl>
      <w:tblPr>
        <w:tblW w:w="9355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210"/>
        <w:gridCol w:w="5145"/>
      </w:tblGrid>
      <w:tr>
        <w:tc>
          <w:tcPr>
            <w:tcW w:w="4210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Ý KIẾN NHẬN XÉT, ĐÁNH GIÁ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CỦA THỦ TRƯỞNG ĐƠN VỊ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r>
          </w:p>
        </w:tc>
        <w:tc>
          <w:tcPr>
            <w:tcW w:w="5145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  <w:t xml:space="preserve">NGƯỜI TỰ KIỂM ĐIỂM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8"/>
                <w:szCs w:val="28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8"/>
                <w:szCs w:val="28"/>
              </w:rPr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8"/>
                <w:szCs w:val="28"/>
              </w:rPr>
            </w:r>
          </w:p>
        </w:tc>
      </w:tr>
    </w:tbl>
    <w:sectPr>
      <w:footerReference w:type="default" r:id="rIdF"/>
      <w:pgSz w:w="11906" w:h="16838"/>
      <w:pgMar w:top="1134" w:right="850" w:bottom="1134" w:left="1701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 w:line="276" w:lineRule="auto"/>
      <w:jc w:val="center"/>
    </w:pPr>
    <w:r>
      <w:rPr>
        <w:rFonts w:ascii="Times New Roman" w:hAnsi="Times New Roman" w:cs="Times New Roman" w:eastAsia="Times New Roman"/>
        <w:i/>
        <w:sz w:val="18"/>
        <w:szCs w:val="18"/>
      </w:rPr>
      <w:t xml:space="preserve">Tạo bởi Kiểm Điểm · kiemdiem.hoagao.store · support@hoagao.store · BẢN MẪU – dữ liệu giả · 01/11/2026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Bộ 4 mẫu bản kiểm điểm</dc:title>
  <dc:creator>Hoa Gạo</dc:creator>
  <dcterms:created xsi:type="dcterms:W3CDTF">2026-11-01T02:00:00Z</dcterms:created>
</cp:coreProperties>
</file>